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A1F" w:rsidRDefault="00323A1F" w:rsidP="00323A1F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FORMULARZ ZGŁOSZENIA</w:t>
      </w:r>
    </w:p>
    <w:p w:rsidR="00323A1F" w:rsidRDefault="00323A1F" w:rsidP="00323A1F">
      <w:pPr>
        <w:pStyle w:val="Tekstpodstawowy"/>
        <w:spacing w:line="24" w:lineRule="atLeast"/>
        <w:jc w:val="center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kandydata organizacji pozarządowej lub podmiotu wymienionego w art. 3. ust. 3 ustawy o działalności pożytku publicznego i o wolontariacie do udziału                         w komisji konkursowej powołanej w celu opiniowania ofert złożonych                 w otwartych konkursach ofert, organizowanych przez Gminę Grodków                               na 2018 rok</w:t>
      </w:r>
    </w:p>
    <w:p w:rsidR="00323A1F" w:rsidRDefault="00323A1F" w:rsidP="00323A1F">
      <w:pPr>
        <w:spacing w:line="24" w:lineRule="atLeast"/>
        <w:jc w:val="center"/>
        <w:rPr>
          <w:b/>
          <w:bCs/>
          <w:sz w:val="20"/>
          <w:szCs w:val="20"/>
        </w:rPr>
      </w:pPr>
    </w:p>
    <w:tbl>
      <w:tblPr>
        <w:tblW w:w="9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1805"/>
        <w:gridCol w:w="1218"/>
        <w:gridCol w:w="271"/>
        <w:gridCol w:w="2540"/>
        <w:gridCol w:w="1712"/>
        <w:gridCol w:w="1100"/>
      </w:tblGrid>
      <w:tr w:rsidR="00323A1F" w:rsidTr="00323A1F">
        <w:trPr>
          <w:cantSplit/>
          <w:trHeight w:val="564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pStyle w:val="Nagwek1"/>
              <w:spacing w:before="0" w:after="0" w:line="24" w:lineRule="atLeast"/>
              <w:jc w:val="center"/>
              <w:rPr>
                <w:sz w:val="8"/>
                <w:szCs w:val="8"/>
                <w:lang w:eastAsia="en-US"/>
              </w:rPr>
            </w:pPr>
          </w:p>
          <w:p w:rsidR="00323A1F" w:rsidRDefault="00323A1F">
            <w:pPr>
              <w:pStyle w:val="Nagwek1"/>
              <w:spacing w:before="0" w:after="0" w:line="24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DANE  DOTYCZĄCE KANDYDATA NA CZŁONKA KOMISJI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323A1F" w:rsidTr="00323A1F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Imię i nazwisko kandydata na członka komisji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Telefon kontaktowy: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  <w:r>
              <w:rPr>
                <w:rFonts w:ascii="Arial" w:hAnsi="Arial" w:cs="Arial"/>
                <w:szCs w:val="20"/>
                <w:lang w:val="de-DE" w:eastAsia="en-US"/>
              </w:rPr>
              <w:t>III.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pStyle w:val="Nagwek2"/>
              <w:spacing w:line="24" w:lineRule="atLeast"/>
              <w:jc w:val="center"/>
              <w:rPr>
                <w:rFonts w:ascii="Arial" w:hAnsi="Arial" w:cs="Arial"/>
                <w:bCs/>
                <w:color w:val="auto"/>
                <w:sz w:val="18"/>
                <w:szCs w:val="18"/>
                <w:lang w:val="de-DE" w:eastAsia="en-US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  <w:lang w:val="de-DE" w:eastAsia="en-US"/>
              </w:rPr>
              <w:t>Adres e-mail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de-DE"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val="de-DE" w:eastAsia="en-US"/>
              </w:rPr>
            </w:pPr>
          </w:p>
        </w:tc>
      </w:tr>
      <w:tr w:rsidR="00323A1F" w:rsidTr="00323A1F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IV.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Adres do korespondencji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(wymóg fakultatywny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23A1F" w:rsidTr="00323A1F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eastAsia="en-US"/>
              </w:rPr>
              <w:t>V.</w:t>
            </w:r>
          </w:p>
        </w:tc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Opis doświadczenia kandydata                                   w zakresie działania na rzecz organizacji pozarządowej/wych (np. udział w komisjach konkursowych,                                 w przygotowywaniu wniosków                               o dotacje lub informacje                                    o realizowanych zadaniach publicznych) </w:t>
            </w:r>
          </w:p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651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4"/>
                <w:lang w:eastAsia="en-US"/>
              </w:rPr>
              <w:t>VI</w:t>
            </w:r>
            <w:r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Cs w:val="8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DEKLARUJĘ WOLĘ UDZIAŁU W KOMISJACH KONKURSOWYCH</w:t>
            </w:r>
            <w:r>
              <w:rPr>
                <w:rFonts w:ascii="Arial" w:hAnsi="Arial" w:cs="Arial"/>
                <w:b/>
                <w:bCs/>
                <w:szCs w:val="20"/>
                <w:lang w:eastAsia="en-US"/>
              </w:rPr>
              <w:t xml:space="preserve">                                         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 </w:t>
            </w:r>
            <w:r>
              <w:rPr>
                <w:rFonts w:ascii="Arial" w:hAnsi="Arial" w:cs="Arial"/>
                <w:b/>
                <w:bCs/>
                <w:sz w:val="22"/>
                <w:szCs w:val="20"/>
                <w:lang w:eastAsia="en-US"/>
              </w:rPr>
              <w:t>NASTĘPUJĄCYCH SFERACH ZADAŃ PUBLICZNYCH: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8"/>
                <w:szCs w:val="8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Lp.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SFERA ZADAŃ PUBLICZNYCH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szCs w:val="16"/>
                <w:lang w:eastAsia="en-US"/>
              </w:rPr>
            </w:pPr>
            <w:r>
              <w:rPr>
                <w:rFonts w:ascii="Arial" w:hAnsi="Arial" w:cs="Arial"/>
                <w:szCs w:val="16"/>
                <w:lang w:eastAsia="en-US"/>
              </w:rPr>
              <w:t>zaznaczyć w kratce znakiem X</w:t>
            </w: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Ochrona i promocja zdrowia, w tym działalność lecznicza w rozumieniu ustawy                        z dnia 15 kwietnia 2011 r. o działalności leczniczej (Dz. U. z 2016 r. poz. 1638                           z późn. zm.)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Podtrzymywanie i upowszechnianie tradycji narodowej, pielęgnowanie polskości oraz rozwoju świadomości narodowej , obywatelskiej i kulturowej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28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Wspieranie i upowszechnianie kultury fizycznej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195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 na rzecz osób niepełnosprawnych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wspomagająca rozwój wspólnot  i społeczności lokalnych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Kultura, sztuka, ochrona dóbr kultury i dziedzictwa narodowego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21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7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Przeciwdziałanie uzależnieniom i patologiom społecznym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270"/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USTAWACenter"/>
              <w:tabs>
                <w:tab w:val="left" w:pos="708"/>
              </w:tabs>
              <w:autoSpaceDE/>
              <w:adjustRightInd/>
              <w:spacing w:line="24" w:lineRule="atLeast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8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Działalność na rzecz integracji europejskiej oraz rozwijania kontaktów i współpracy między społeczeństwami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833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Uwaga! Można zaznaczyć kilka sfer zadań publicznych</w:t>
            </w:r>
          </w:p>
        </w:tc>
      </w:tr>
      <w:tr w:rsidR="00323A1F" w:rsidTr="00323A1F">
        <w:trPr>
          <w:cantSplit/>
          <w:trHeight w:val="1341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iCs/>
                <w:color w:val="000000"/>
                <w:sz w:val="22"/>
                <w:szCs w:val="22"/>
                <w:lang w:eastAsia="en-US"/>
              </w:rPr>
              <w:t>OPIS PRZYNALEŻNOŚCI KANDYDATA NA CZŁONKA KOMISJI KONKURSOWEJ DO ORGANIZACJI POZARZĄDOWYCH I/LUB PODMIOTÓW WYMIENIONYCH W ART. 3 UST. 3  USTAWY O DZIAŁALNOŚCI POŻYTKU PUBLICZNEGO I O WOLONTARIACIE</w:t>
            </w: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VIIa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siedziba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>organizacji pozarządowej lub podmiotu wymienionego w art. 3. ust. 3 ustawy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 xml:space="preserve">Nazwa i numer 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VIIb*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1.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siedziba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organizacji pozarządowej lub podmiotu wymienionego w art. 3. ust. 3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56" w:lineRule="auto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lang w:eastAsia="en-US"/>
              </w:rPr>
              <w:t>Nazwa i numer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</w:p>
        </w:tc>
        <w:tc>
          <w:tcPr>
            <w:tcW w:w="5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323A1F" w:rsidRDefault="00323A1F">
            <w:pPr>
              <w:pStyle w:val="Tekstprzypisukocowego"/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</w:tc>
      </w:tr>
      <w:tr w:rsidR="00323A1F" w:rsidTr="00323A1F">
        <w:trPr>
          <w:cantSplit/>
          <w:trHeight w:val="45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lang w:eastAsia="en-US"/>
              </w:rPr>
              <w:t xml:space="preserve">*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eastAsia="en-US"/>
              </w:rPr>
              <w:t>W przypadku, gdy kandydat reprezentuje (zgodnie z KRS lub innym rejestrem) kilka różnych organizacji należy wypełnić pkt VIIb lub dopisać następne wiersze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323A1F" w:rsidTr="00323A1F">
        <w:trPr>
          <w:cantSplit/>
          <w:trHeight w:val="3690"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Oświadczam, że:</w:t>
            </w:r>
          </w:p>
          <w:p w:rsidR="00323A1F" w:rsidRDefault="00323A1F" w:rsidP="00DF5618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Wyżej wymienione dane są zgodnie ze stanem prawnym i faktycznym.</w:t>
            </w:r>
          </w:p>
          <w:p w:rsidR="00323A1F" w:rsidRDefault="00323A1F" w:rsidP="00DF5618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Jestem obywatelem RP i korzystam z pełni praw publicznych.</w:t>
            </w:r>
          </w:p>
          <w:p w:rsidR="00323A1F" w:rsidRDefault="00323A1F" w:rsidP="00DF5618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Posiadam doświadczenie w zakresie przygotowania wniosków o dotacje i/lub realizacji zadań publicznych (zgodnie z w/w informacjami).</w:t>
            </w:r>
          </w:p>
          <w:p w:rsidR="00323A1F" w:rsidRDefault="00323A1F" w:rsidP="00DF5618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Zgodnie z ustawą z dnia 29.08.1997r. o ochronie danych osobowych wyrażam zgodę na przetwarzanie moich danych osobowych dla potrzeb niezbędnych do realizacji procesu wyboru członków komisji konkursowej oraz przeprowadzanej procedury otwartego/tych konkursu/ów ofert organizowanego/nych przez Urząd Miejski w Grodkowie.</w:t>
            </w:r>
          </w:p>
          <w:p w:rsidR="00323A1F" w:rsidRDefault="00323A1F" w:rsidP="00DF5618">
            <w:pPr>
              <w:numPr>
                <w:ilvl w:val="0"/>
                <w:numId w:val="1"/>
              </w:numPr>
              <w:spacing w:line="24" w:lineRule="atLeast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Zapoznałem się z zasadami udziału reprezentantów organizacji pozarządowych i podmioty wymienione w art. 3 ust.3 w komisjach konkursowych do wyboru ofert w otwartych konkursach ofert organizowanych przez Urząd Miejski w Grodkowie.</w:t>
            </w:r>
          </w:p>
        </w:tc>
      </w:tr>
      <w:tr w:rsidR="00323A1F" w:rsidTr="00323A1F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..................................................................................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(czytelny podpis kandydata na członka komisji)</w:t>
            </w: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 xml:space="preserve">Data i miejscowość: </w:t>
            </w:r>
          </w:p>
          <w:p w:rsidR="00323A1F" w:rsidRDefault="00323A1F">
            <w:pPr>
              <w:spacing w:line="24" w:lineRule="atLeast"/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eastAsia="en-US"/>
              </w:rPr>
              <w:t>……………………………………………………………………………………………………..</w:t>
            </w:r>
          </w:p>
        </w:tc>
      </w:tr>
      <w:tr w:rsidR="00323A1F" w:rsidTr="00323A1F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 xml:space="preserve">REKOMENDACJA/PEŁNOMOCNICTWO DO REPREZENTOWANIA ORGANIZACJI POZARZĄDOWEJ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2"/>
                <w:lang w:eastAsia="en-US"/>
              </w:rPr>
              <w:t xml:space="preserve">I/LUB PODMIOTÓW WYMIENIONYCH W ART. 3 UST. 3 USTAWY                                 O DZIAŁALNOŚCI POŻYTKU PUBLICZNEGO I O WOLONTARIACIE </w:t>
            </w:r>
            <w:r>
              <w:rPr>
                <w:rFonts w:ascii="Arial" w:hAnsi="Arial" w:cs="Arial"/>
                <w:b/>
                <w:bCs/>
                <w:iCs/>
                <w:sz w:val="20"/>
                <w:szCs w:val="22"/>
                <w:lang w:eastAsia="en-US"/>
              </w:rPr>
              <w:t>W PROCEDURACH KONKURSO</w:t>
            </w:r>
            <w:r>
              <w:rPr>
                <w:rFonts w:ascii="Arial" w:hAnsi="Arial" w:cs="Arial"/>
                <w:b/>
                <w:bCs/>
                <w:sz w:val="20"/>
                <w:szCs w:val="22"/>
                <w:lang w:eastAsia="en-US"/>
              </w:rPr>
              <w:t>WYCH</w:t>
            </w:r>
          </w:p>
        </w:tc>
      </w:tr>
      <w:tr w:rsidR="00323A1F" w:rsidTr="00323A1F">
        <w:trPr>
          <w:cantSplit/>
          <w:jc w:val="center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PODPISY OSÓB UPOWAŻNIONYCH DO SKŁADANIA OŚWIADCZEŃ WOLI ZGODNIE                                     Z KRS/INNYM REJESTREM –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POTWIERDZAJĄCE ZGŁOSZENIE KANDYDATA DO REPREZENTACJI/PEŁNOMOCNICTWA DO REPREZENTOWANIA PODMIOTU W KOMISJACH KONKURSOWYCH</w:t>
            </w:r>
          </w:p>
        </w:tc>
      </w:tr>
      <w:tr w:rsidR="00323A1F" w:rsidTr="00323A1F">
        <w:trPr>
          <w:cantSplit/>
          <w:jc w:val="center"/>
        </w:trPr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Nazwa podmiotu oraz 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azwa i numer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dokumentu stwierdzającego sposób reprezentacji podmiotu (np. </w:t>
            </w: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  <w:lang w:eastAsia="en-US"/>
              </w:rPr>
              <w:t>KRS lub innego rejestru)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Imię i nazwisko osoby upoważnionej</w:t>
            </w: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Podpisy osób upoważnionych</w:t>
            </w:r>
          </w:p>
        </w:tc>
      </w:tr>
      <w:tr w:rsidR="00323A1F" w:rsidTr="00323A1F">
        <w:trPr>
          <w:cantSplit/>
          <w:trHeight w:val="36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323A1F" w:rsidTr="00323A1F">
        <w:trPr>
          <w:cantSplit/>
          <w:trHeight w:val="36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  <w:tr w:rsidR="00323A1F" w:rsidTr="00323A1F">
        <w:trPr>
          <w:cantSplit/>
          <w:trHeight w:val="246"/>
          <w:jc w:val="center"/>
        </w:trPr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</w:t>
            </w: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1) .............................</w:t>
            </w:r>
          </w:p>
        </w:tc>
      </w:tr>
      <w:tr w:rsidR="00323A1F" w:rsidTr="00323A1F">
        <w:trPr>
          <w:cantSplit/>
          <w:trHeight w:val="246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A1F" w:rsidRDefault="00323A1F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</w:t>
            </w: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323A1F" w:rsidRDefault="00323A1F">
            <w:pPr>
              <w:spacing w:line="24" w:lineRule="atLeas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2)...............................</w:t>
            </w:r>
          </w:p>
        </w:tc>
      </w:tr>
    </w:tbl>
    <w:p w:rsidR="00323A1F" w:rsidRDefault="00323A1F" w:rsidP="00323A1F">
      <w:pPr>
        <w:spacing w:line="24" w:lineRule="atLeast"/>
        <w:jc w:val="both"/>
        <w:rPr>
          <w:rFonts w:ascii="Arial" w:hAnsi="Arial" w:cs="Arial"/>
          <w:color w:val="000000"/>
          <w:sz w:val="20"/>
          <w:szCs w:val="20"/>
        </w:rPr>
      </w:pPr>
    </w:p>
    <w:p w:rsidR="00323A1F" w:rsidRDefault="00323A1F" w:rsidP="00323A1F">
      <w:pPr>
        <w:spacing w:line="24" w:lineRule="atLeast"/>
        <w:rPr>
          <w:rFonts w:ascii="Arial" w:hAnsi="Arial" w:cs="Arial"/>
          <w:sz w:val="20"/>
          <w:szCs w:val="20"/>
        </w:rPr>
      </w:pPr>
    </w:p>
    <w:p w:rsidR="00323A1F" w:rsidRDefault="00323A1F" w:rsidP="00323A1F">
      <w:pPr>
        <w:spacing w:line="24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………………………………., dnia...................................................</w:t>
      </w:r>
    </w:p>
    <w:p w:rsidR="00323A1F" w:rsidRDefault="00323A1F" w:rsidP="00323A1F">
      <w:pPr>
        <w:spacing w:line="24" w:lineRule="atLeast"/>
        <w:rPr>
          <w:rFonts w:ascii="Arial" w:hAnsi="Arial" w:cs="Arial"/>
          <w:sz w:val="20"/>
          <w:szCs w:val="20"/>
        </w:rPr>
      </w:pPr>
    </w:p>
    <w:p w:rsidR="00323A1F" w:rsidRDefault="00323A1F" w:rsidP="00323A1F">
      <w:pPr>
        <w:spacing w:line="288" w:lineRule="auto"/>
        <w:rPr>
          <w:rFonts w:ascii="Arial" w:hAnsi="Arial" w:cs="Arial"/>
          <w:color w:val="666666"/>
        </w:rPr>
      </w:pPr>
      <w:r>
        <w:rPr>
          <w:rFonts w:ascii="Calibri" w:hAnsi="Calibri" w:cs="Arial"/>
          <w:color w:val="000000"/>
          <w:sz w:val="22"/>
          <w:szCs w:val="22"/>
        </w:rPr>
        <w:t> </w:t>
      </w:r>
      <w:r>
        <w:rPr>
          <w:color w:val="666666"/>
        </w:rPr>
        <w:t xml:space="preserve"> </w:t>
      </w:r>
    </w:p>
    <w:p w:rsidR="00323A1F" w:rsidRDefault="00323A1F" w:rsidP="00323A1F"/>
    <w:p w:rsidR="00E61447" w:rsidRDefault="00E61447">
      <w:bookmarkStart w:id="0" w:name="_GoBack"/>
      <w:bookmarkEnd w:id="0"/>
    </w:p>
    <w:sectPr w:rsidR="00E6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41F5E"/>
    <w:multiLevelType w:val="hybridMultilevel"/>
    <w:tmpl w:val="1474E5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25"/>
    <w:rsid w:val="00323A1F"/>
    <w:rsid w:val="005D1325"/>
    <w:rsid w:val="00E6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086B1-DDB3-4743-A53B-C2E490B1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23A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semiHidden/>
    <w:unhideWhenUsed/>
    <w:qFormat/>
    <w:rsid w:val="00323A1F"/>
    <w:pPr>
      <w:spacing w:before="180" w:after="180" w:line="288" w:lineRule="auto"/>
      <w:outlineLvl w:val="1"/>
    </w:pPr>
    <w:rPr>
      <w:color w:val="1F97BF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3A1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23A1F"/>
    <w:rPr>
      <w:rFonts w:ascii="Times New Roman" w:eastAsia="Times New Roman" w:hAnsi="Times New Roman" w:cs="Times New Roman"/>
      <w:color w:val="1F97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323A1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23A1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23A1F"/>
    <w:pPr>
      <w:widowControl w:val="0"/>
      <w:suppressAutoHyphens/>
    </w:pPr>
    <w:rPr>
      <w:rFonts w:eastAsia="Tahoma" w:cs="Tahoma"/>
      <w:b/>
      <w:bCs/>
      <w:i/>
      <w:iCs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A1F"/>
    <w:rPr>
      <w:rFonts w:ascii="Times New Roman" w:eastAsia="Tahoma" w:hAnsi="Times New Roman" w:cs="Tahoma"/>
      <w:b/>
      <w:bCs/>
      <w:i/>
      <w:iCs/>
      <w:sz w:val="24"/>
      <w:szCs w:val="20"/>
      <w:lang w:eastAsia="pl-PL"/>
    </w:rPr>
  </w:style>
  <w:style w:type="paragraph" w:customStyle="1" w:styleId="USTAWACenter">
    <w:name w:val="USTAWA.Center"/>
    <w:basedOn w:val="Normalny"/>
    <w:rsid w:val="00323A1F"/>
    <w:pPr>
      <w:tabs>
        <w:tab w:val="right" w:leader="dot" w:pos="9072"/>
      </w:tabs>
      <w:autoSpaceDE w:val="0"/>
      <w:autoSpaceDN w:val="0"/>
      <w:adjustRightInd w:val="0"/>
      <w:spacing w:line="215" w:lineRule="atLeast"/>
      <w:jc w:val="center"/>
    </w:pPr>
    <w:rPr>
      <w:rFonts w:ascii="Arial" w:hAnsi="Arial" w:cs="Arial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4022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2017-12-05T12:25:00Z</dcterms:created>
  <dcterms:modified xsi:type="dcterms:W3CDTF">2017-12-05T12:25:00Z</dcterms:modified>
</cp:coreProperties>
</file>